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726D5D">
            <w:pPr>
              <w:pStyle w:val="1CStyle-1"/>
            </w:pPr>
            <w:bookmarkStart w:id="0" w:name="_GoBack"/>
            <w:bookmarkEnd w:id="0"/>
            <w:r>
              <w:t>Я,</w:t>
            </w:r>
          </w:p>
        </w:tc>
        <w:tc>
          <w:tcPr>
            <w:tcW w:w="10209" w:type="dxa"/>
            <w:gridSpan w:val="4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617" w:rsidRDefault="008B1617">
            <w:pPr>
              <w:pStyle w:val="1CStyle0"/>
            </w:pP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1"/>
            </w:pPr>
            <w:proofErr w:type="gramStart"/>
            <w:r>
              <w:t>(фамилия, имя, отчество (последнее – при наличии) Субъекта персональных данных (его представителя) – поступающего или обучающегося,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617" w:rsidRDefault="008B1617">
            <w:pPr>
              <w:pStyle w:val="1CStyle2"/>
            </w:pP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1"/>
            </w:pPr>
            <w:r>
              <w:t>адрес регистрации,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617" w:rsidRDefault="008B1617">
            <w:pPr>
              <w:pStyle w:val="1CStyle2"/>
            </w:pP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1"/>
            </w:pPr>
            <w:r>
              <w:t xml:space="preserve">номер основного документа, удостоверяющего личность, сведения о дате выдачи указанного </w:t>
            </w:r>
            <w:r>
              <w:t>документа и выдавшем его органе,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617" w:rsidRDefault="008B1617">
            <w:pPr>
              <w:pStyle w:val="1CStyle3"/>
            </w:pP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1"/>
            </w:pPr>
            <w:proofErr w:type="gramStart"/>
            <w:r>
              <w:t>реквизиты доверенности или иного документа, подтверждающего полномочия этого представителя (при получении согласия от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1"/>
            </w:pPr>
            <w:r>
              <w:t>представителя субъекта персональных данных)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в  соответствии  с  требованиями  Федерального  закона  </w:t>
            </w:r>
            <w:r>
              <w:t>«О  персональных данных»  от  27.07.2006   №152-ФЗ  даю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согласие  на  сбор  и  обработку  моих  персональных  данных  (далее – ПД)  свободно,  своей  волей  и  в  своем  интересе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6972" w:type="dxa"/>
            <w:gridSpan w:val="28"/>
            <w:shd w:val="clear" w:color="FFFFFF" w:fill="auto"/>
            <w:vAlign w:val="bottom"/>
          </w:tcPr>
          <w:p w:rsidR="008B1617" w:rsidRDefault="00726D5D">
            <w:pPr>
              <w:pStyle w:val="1CStyle5"/>
            </w:pPr>
            <w:r>
              <w:t>Наименование оператора и адрес получающего согласие на обработку ПД:</w:t>
            </w:r>
          </w:p>
        </w:tc>
        <w:tc>
          <w:tcPr>
            <w:tcW w:w="2988" w:type="dxa"/>
            <w:gridSpan w:val="1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федеральное    государственное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бюджетное   образовательное   учреждение   высшего   образования   «Российский   государственный   университет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туризма   и   сервиса».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9960" w:type="dxa"/>
            <w:gridSpan w:val="40"/>
            <w:shd w:val="clear" w:color="FFFFFF" w:fill="auto"/>
            <w:vAlign w:val="bottom"/>
          </w:tcPr>
          <w:p w:rsidR="008B1617" w:rsidRDefault="00726D5D">
            <w:pPr>
              <w:pStyle w:val="1CStyle6"/>
            </w:pPr>
            <w:r>
              <w:t xml:space="preserve">141221, Россия, Московская область, Пушкинский район, </w:t>
            </w:r>
            <w:proofErr w:type="spellStart"/>
            <w:r>
              <w:t>дп</w:t>
            </w:r>
            <w:proofErr w:type="spellEnd"/>
            <w:r>
              <w:t xml:space="preserve">. Черкизово, ул. </w:t>
            </w:r>
            <w:proofErr w:type="gramStart"/>
            <w:r>
              <w:t>Главная</w:t>
            </w:r>
            <w:proofErr w:type="gramEnd"/>
            <w:r>
              <w:t xml:space="preserve">, д. </w:t>
            </w:r>
            <w:r>
              <w:t>99;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1992" w:type="dxa"/>
            <w:gridSpan w:val="8"/>
            <w:shd w:val="clear" w:color="FFFFFF" w:fill="auto"/>
            <w:vAlign w:val="bottom"/>
          </w:tcPr>
          <w:p w:rsidR="008B1617" w:rsidRDefault="00726D5D">
            <w:pPr>
              <w:pStyle w:val="1CStyle5"/>
            </w:pPr>
            <w:r>
              <w:t>Цель  обработки  ПД:</w:t>
            </w:r>
          </w:p>
        </w:tc>
        <w:tc>
          <w:tcPr>
            <w:tcW w:w="7968" w:type="dxa"/>
            <w:gridSpan w:val="3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выполнение  требований  законодательства  Российской  Федерации  об  образовании,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соблюдение  порядка  приема   (порядка  и  условий  перевода,   порядка  и  условий  восстановления)  в  </w:t>
            </w:r>
            <w:proofErr w:type="gramStart"/>
            <w:r>
              <w:t>образовательную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организацию,  </w:t>
            </w:r>
            <w:r>
              <w:t>осуществление  обеспечения  организации  учебного  процесса,  ведение  бухгалтерского  и  кадрового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учета,  обязательное   социальное   страхование  и  обязательное   пенсионное   страхование,   предоставление   мер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социальной  поддержки, осуществление д</w:t>
            </w:r>
            <w:r>
              <w:t>еятельности  в  соответствии с Уставом оператора, внесение (получение)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сведений  (в том числе электронных образов документов, содержащих данные сведения)   в  (из)   федеральну</w:t>
            </w:r>
            <w:proofErr w:type="gramStart"/>
            <w:r>
              <w:t>ю(</w:t>
            </w:r>
            <w:proofErr w:type="gramEnd"/>
            <w:r>
              <w:t>ой)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информационну</w:t>
            </w:r>
            <w:proofErr w:type="gramStart"/>
            <w:r>
              <w:t>ю(</w:t>
            </w:r>
            <w:proofErr w:type="gramEnd"/>
            <w:r>
              <w:t>ой) систему(ы) обеспечения проведения государственной ито</w:t>
            </w:r>
            <w:r>
              <w:t>говой аттестации обучающихся,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proofErr w:type="gramStart"/>
            <w:r>
              <w:t>освоивших</w:t>
            </w:r>
            <w:proofErr w:type="gramEnd"/>
            <w:r>
              <w:t xml:space="preserve"> основные образовательные программы основного общего и среднего общего образования,  и приема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граждан  в образовательные организации  для получения среднего профессионального и высшего  образования, в иные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федераль</w:t>
            </w:r>
            <w:r>
              <w:t>ные государственные и региональные информационные реестры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4731" w:type="dxa"/>
            <w:gridSpan w:val="19"/>
            <w:shd w:val="clear" w:color="FFFFFF" w:fill="auto"/>
            <w:vAlign w:val="bottom"/>
          </w:tcPr>
          <w:p w:rsidR="008B1617" w:rsidRDefault="00726D5D">
            <w:pPr>
              <w:pStyle w:val="1CStyle5"/>
            </w:pPr>
            <w:r>
              <w:t xml:space="preserve">Перечень ПД, на обработку </w:t>
            </w:r>
            <w:proofErr w:type="gramStart"/>
            <w:r>
              <w:t>которых</w:t>
            </w:r>
            <w:proofErr w:type="gramEnd"/>
            <w:r>
              <w:t xml:space="preserve"> даю согласие:</w:t>
            </w:r>
          </w:p>
        </w:tc>
        <w:tc>
          <w:tcPr>
            <w:tcW w:w="5229" w:type="dxa"/>
            <w:gridSpan w:val="21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фамилия,  имя,  отчество  (при  наличии),  дата  и  место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рождения, сведения о гражданстве (отсутствии  гражданства), адрес места постоянной  </w:t>
            </w:r>
            <w:r>
              <w:t>регистрации  и  другие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данные документа, удостоверяющего личность; почтовый  адрес; данные  миграционной  карты, данные  документа,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подтверждающего  право  иностранного  гражданина  или  лица без гражданства на проживание (пребывание) </w:t>
            </w:r>
            <w:proofErr w:type="gramStart"/>
            <w:r>
              <w:t>в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Российской   Фед</w:t>
            </w:r>
            <w:r>
              <w:t>ерации,   свидетельство  о  признании   иностранного   образования;   данные  документов  о  смене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proofErr w:type="gramStart"/>
            <w:r>
              <w:t>фамилии,  имени,  отчества; данные свидетельства о заключении (расторжении) брака; фотография; адрес места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фактического  нахождения;   телефоны;  адрес  эл</w:t>
            </w:r>
            <w:r>
              <w:t>ектронной  почты; сведения  об  образовании  и  документ</w:t>
            </w:r>
            <w:proofErr w:type="gramStart"/>
            <w:r>
              <w:t>е(</w:t>
            </w:r>
            <w:proofErr w:type="gramEnd"/>
            <w:r>
              <w:t>ах) об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образовании и содержащихся в нем (их) данных; сведения о наличии или отсутствии особых прав и документ</w:t>
            </w:r>
            <w:proofErr w:type="gramStart"/>
            <w:r>
              <w:t>е(</w:t>
            </w:r>
            <w:proofErr w:type="gramEnd"/>
            <w:r>
              <w:t>ах),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подтверждающе</w:t>
            </w:r>
            <w:proofErr w:type="gramStart"/>
            <w:r>
              <w:t>м(</w:t>
            </w:r>
            <w:proofErr w:type="gramEnd"/>
            <w:r>
              <w:t>их)  особые  права;  (в том числе индивидуальной программе реабил</w:t>
            </w:r>
            <w:r>
              <w:t>итации инвалидов и т.д.);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сведения о результатах единого государственного экзамена; сведения о результатах вступительных испытаний,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проводимых оператором самостоятельно; сведения о количестве образовательных организаций, в которые поданы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заявления о </w:t>
            </w:r>
            <w:r>
              <w:t>приеме; информация, содержащаяся в трудовой книжке; сведения, содержащиеся в документах воинского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учета; сведения о наличии или отсутствии индивидуальных достижений, включая сведения </w:t>
            </w:r>
            <w:proofErr w:type="gramStart"/>
            <w:r>
              <w:t>об</w:t>
            </w:r>
            <w:proofErr w:type="gramEnd"/>
            <w:r>
              <w:t xml:space="preserve"> индивидуальных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proofErr w:type="gramStart"/>
            <w:r>
              <w:t>достижениях в области спорта (в том числе реквизиты д</w:t>
            </w:r>
            <w:r>
              <w:t>окумента, подтверждающего, что субъект персональных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данных является чемпионом или призером в области спорта</w:t>
            </w:r>
            <w:proofErr w:type="gramStart"/>
            <w:r>
              <w:t xml:space="preserve"> )</w:t>
            </w:r>
            <w:proofErr w:type="gramEnd"/>
            <w:r>
              <w:t>; сведения о знании иностранных языков; наименование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направления подготовки (специальности), направленность (профиль) образовательной  программы,</w:t>
            </w:r>
            <w:r>
              <w:t xml:space="preserve"> курс, форма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обучения, основа обучения и иные условия обучения; размер оплаты за обучение, сведения о стипендиях и иных выплатах;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сведения, содержащиеся в медицинских справках и больничных листах; сведения о ходе образовательного процесса;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результаты те</w:t>
            </w:r>
            <w:r>
              <w:t>кущей, промежуточной и итоговой аттестации; информация о работах (включая сами работы),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proofErr w:type="gramStart"/>
            <w:r>
              <w:t>выполненных в рамках, установленных образовательной программой, а также в целях прохождения текущей,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промежуточной и итоговой аттестации; сведения, содержащиеся в </w:t>
            </w:r>
            <w:proofErr w:type="gramStart"/>
            <w:r>
              <w:t>эле</w:t>
            </w:r>
            <w:r>
              <w:t>ктронном</w:t>
            </w:r>
            <w:proofErr w:type="gramEnd"/>
            <w:r>
              <w:t xml:space="preserve"> портфолио обучающегося,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proofErr w:type="gramStart"/>
            <w:r>
              <w:t>содержащиеся в анкетах-резюме, необходимые для содействия трудоустройству и информация о трудоустройстве;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сведения о наличии или отсутствии опубликованных работ, изобретений и отчетов по </w:t>
            </w:r>
            <w:proofErr w:type="gramStart"/>
            <w:r>
              <w:t>научно-исследовательской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работе; </w:t>
            </w:r>
            <w:r>
              <w:t>данные дипломов о присуждении  ученой степени (звания), удостоверения о сдаче кандидатских экзаменов и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других предоставляемых данных)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5976" w:type="dxa"/>
            <w:gridSpan w:val="24"/>
            <w:shd w:val="clear" w:color="FFFFFF" w:fill="auto"/>
            <w:vAlign w:val="bottom"/>
          </w:tcPr>
          <w:p w:rsidR="008B1617" w:rsidRDefault="00726D5D">
            <w:pPr>
              <w:pStyle w:val="1CStyle5"/>
            </w:pPr>
            <w:r>
              <w:t>Перечень действий с ПД,  на совершение которых  даю согласие:</w:t>
            </w:r>
          </w:p>
        </w:tc>
        <w:tc>
          <w:tcPr>
            <w:tcW w:w="3984" w:type="dxa"/>
            <w:gridSpan w:val="16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сбор,       систематизация,       накопление,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распространение,  хранение,  уточнение,  передача,  обезличивание,  блокирование,  уничтожение.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2241" w:type="dxa"/>
            <w:gridSpan w:val="9"/>
            <w:shd w:val="clear" w:color="FFFFFF" w:fill="auto"/>
            <w:vAlign w:val="bottom"/>
          </w:tcPr>
          <w:p w:rsidR="008B1617" w:rsidRDefault="00726D5D">
            <w:pPr>
              <w:pStyle w:val="1CStyle5"/>
            </w:pPr>
            <w:r>
              <w:t>Способы обработки ПД:</w:t>
            </w:r>
          </w:p>
        </w:tc>
        <w:tc>
          <w:tcPr>
            <w:tcW w:w="7719" w:type="dxa"/>
            <w:gridSpan w:val="31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на  бумажных  носителях,  с  помощью  информационной  системы  ПД.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/>
        </w:tc>
        <w:tc>
          <w:tcPr>
            <w:tcW w:w="3486" w:type="dxa"/>
            <w:gridSpan w:val="14"/>
            <w:shd w:val="clear" w:color="FFFFFF" w:fill="auto"/>
            <w:vAlign w:val="bottom"/>
          </w:tcPr>
          <w:p w:rsidR="008B1617" w:rsidRDefault="00726D5D">
            <w:pPr>
              <w:pStyle w:val="1CStyle5"/>
            </w:pPr>
            <w:r>
              <w:t>Срок действия и порядок отзыва ПД:</w:t>
            </w:r>
          </w:p>
        </w:tc>
        <w:tc>
          <w:tcPr>
            <w:tcW w:w="6474" w:type="dxa"/>
            <w:gridSpan w:val="26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настоящее   согласие   действу</w:t>
            </w:r>
            <w:r>
              <w:t xml:space="preserve">ет   с  момента  его  подписания  и  </w:t>
            </w:r>
            <w:proofErr w:type="gramStart"/>
            <w:r>
              <w:t>до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истечения  срока  хранения  личного  дела  либо  до  его  отзыва. Согласие может  быть отозвано в любой момент </w:t>
            </w:r>
            <w:proofErr w:type="gramStart"/>
            <w:r>
              <w:t>по</w:t>
            </w:r>
            <w:proofErr w:type="gramEnd"/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 xml:space="preserve">письменному  заявлению, направленному в адрес оператора по почте заказным  письмом  с  уведомлением </w:t>
            </w:r>
            <w:r>
              <w:t xml:space="preserve"> о  вручении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8" w:type="dxa"/>
            <w:gridSpan w:val="42"/>
            <w:shd w:val="clear" w:color="FFFFFF" w:fill="auto"/>
            <w:vAlign w:val="bottom"/>
          </w:tcPr>
          <w:p w:rsidR="008B1617" w:rsidRDefault="00726D5D">
            <w:pPr>
              <w:pStyle w:val="1CStyle4"/>
            </w:pPr>
            <w:r>
              <w:t>либо переданному уполномоченному представителю оператора  под подпись с указанием даты получения.</w:t>
            </w:r>
          </w:p>
        </w:tc>
      </w:tr>
      <w:tr w:rsidR="00887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7"/>
            </w:pP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gridSpan w:val="6"/>
            <w:shd w:val="clear" w:color="FFFFFF" w:fill="auto"/>
            <w:vAlign w:val="bottom"/>
          </w:tcPr>
          <w:p w:rsidR="008B1617" w:rsidRDefault="00726D5D">
            <w:pPr>
              <w:pStyle w:val="1CStyle8"/>
            </w:pPr>
            <w:r>
              <w:t>Субъект ПД</w:t>
            </w:r>
          </w:p>
        </w:tc>
        <w:tc>
          <w:tcPr>
            <w:tcW w:w="149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617" w:rsidRDefault="008B1617">
            <w:pPr>
              <w:pStyle w:val="1CStyle9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98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617" w:rsidRDefault="008B1617">
            <w:pPr>
              <w:pStyle w:val="1CStyle11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490" w:type="dxa"/>
            <w:gridSpan w:val="10"/>
            <w:shd w:val="clear" w:color="FFFFFF" w:fill="auto"/>
            <w:vAlign w:val="bottom"/>
          </w:tcPr>
          <w:p w:rsidR="008B1617" w:rsidRDefault="00726D5D">
            <w:pPr>
              <w:pStyle w:val="1CStyle8"/>
            </w:pPr>
            <w:r>
              <w:t>«__» ___________ 2019 г.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1494" w:type="dxa"/>
            <w:gridSpan w:val="6"/>
            <w:shd w:val="clear" w:color="FFFFFF" w:fill="auto"/>
            <w:vAlign w:val="bottom"/>
          </w:tcPr>
          <w:p w:rsidR="008B1617" w:rsidRDefault="00726D5D">
            <w:pPr>
              <w:pStyle w:val="1CStyle13"/>
            </w:pPr>
            <w:r>
              <w:t>(подпись)</w:t>
            </w: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988" w:type="dxa"/>
            <w:gridSpan w:val="12"/>
            <w:shd w:val="clear" w:color="FFFFFF" w:fill="auto"/>
            <w:vAlign w:val="bottom"/>
          </w:tcPr>
          <w:p w:rsidR="008B1617" w:rsidRDefault="00726D5D">
            <w:pPr>
              <w:pStyle w:val="1CStyle13"/>
            </w:pPr>
            <w:r>
              <w:t>(Фамилия И.О.)</w:t>
            </w: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0" w:type="dxa"/>
            <w:gridSpan w:val="10"/>
            <w:shd w:val="clear" w:color="FFFFFF" w:fill="auto"/>
            <w:vAlign w:val="bottom"/>
          </w:tcPr>
          <w:p w:rsidR="008B1617" w:rsidRDefault="00726D5D">
            <w:pPr>
              <w:pStyle w:val="1CStyle13"/>
            </w:pPr>
            <w:r>
              <w:t xml:space="preserve">(дата подачи </w:t>
            </w:r>
            <w:r>
              <w:t>согласия)</w:t>
            </w: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0" w:type="dxa"/>
            <w:gridSpan w:val="20"/>
            <w:shd w:val="clear" w:color="FFFFFF" w:fill="auto"/>
            <w:vAlign w:val="bottom"/>
          </w:tcPr>
          <w:p w:rsidR="008B1617" w:rsidRDefault="00726D5D">
            <w:pPr>
              <w:pStyle w:val="1CStyle8"/>
            </w:pPr>
            <w:r>
              <w:t>Родитель (законный представитель субъекта ПД)*</w:t>
            </w:r>
          </w:p>
        </w:tc>
        <w:tc>
          <w:tcPr>
            <w:tcW w:w="149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617" w:rsidRDefault="008B1617">
            <w:pPr>
              <w:pStyle w:val="1CStyle9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98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617" w:rsidRDefault="008B1617">
            <w:pPr>
              <w:pStyle w:val="1CStyle9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0"/>
            </w:pPr>
          </w:p>
        </w:tc>
      </w:tr>
      <w:tr w:rsidR="008B1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1494" w:type="dxa"/>
            <w:gridSpan w:val="6"/>
            <w:shd w:val="clear" w:color="FFFFFF" w:fill="auto"/>
            <w:vAlign w:val="bottom"/>
          </w:tcPr>
          <w:p w:rsidR="008B1617" w:rsidRDefault="00726D5D">
            <w:pPr>
              <w:pStyle w:val="1CStyle13"/>
            </w:pPr>
            <w:r>
              <w:t>(подпись)</w:t>
            </w: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988" w:type="dxa"/>
            <w:gridSpan w:val="12"/>
            <w:shd w:val="clear" w:color="FFFFFF" w:fill="auto"/>
            <w:vAlign w:val="bottom"/>
          </w:tcPr>
          <w:p w:rsidR="008B1617" w:rsidRDefault="00726D5D">
            <w:pPr>
              <w:pStyle w:val="1CStyle13"/>
            </w:pPr>
            <w:r>
              <w:t>(Фамилия И.О.)</w:t>
            </w: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8B1617" w:rsidRDefault="008B1617">
            <w:pPr>
              <w:pStyle w:val="1CStyle12"/>
            </w:pPr>
          </w:p>
        </w:tc>
      </w:tr>
    </w:tbl>
    <w:p w:rsidR="00726D5D" w:rsidRDefault="00726D5D"/>
    <w:sectPr w:rsidR="00726D5D" w:rsidSect="0088753A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617"/>
    <w:rsid w:val="00726D5D"/>
    <w:rsid w:val="0088753A"/>
    <w:rsid w:val="008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4">
    <w:name w:val="1CStyle4"/>
    <w:rPr>
      <w:rFonts w:ascii="Times New Roman" w:hAnsi="Times New Roman"/>
      <w:i/>
      <w:sz w:val="20"/>
    </w:rPr>
  </w:style>
  <w:style w:type="paragraph" w:customStyle="1" w:styleId="1CStyle5">
    <w:name w:val="1CStyle5"/>
    <w:rPr>
      <w:rFonts w:ascii="Times New Roman" w:hAnsi="Times New Roman"/>
      <w:b/>
      <w:sz w:val="20"/>
    </w:rPr>
  </w:style>
  <w:style w:type="paragraph" w:customStyle="1" w:styleId="1CStyle7">
    <w:name w:val="1CStyle7"/>
    <w:rPr>
      <w:rFonts w:ascii="Times New Roman" w:hAnsi="Times New Roman"/>
      <w:sz w:val="14"/>
    </w:rPr>
  </w:style>
  <w:style w:type="paragraph" w:customStyle="1" w:styleId="1CStyle10">
    <w:name w:val="1CStyle10"/>
    <w:rPr>
      <w:rFonts w:ascii="Arial" w:hAnsi="Arial"/>
      <w:sz w:val="20"/>
    </w:rPr>
  </w:style>
  <w:style w:type="paragraph" w:customStyle="1" w:styleId="1CStyle12">
    <w:name w:val="1CStyle12"/>
    <w:rPr>
      <w:rFonts w:ascii="Arial" w:hAnsi="Arial"/>
      <w:sz w:val="14"/>
    </w:rPr>
  </w:style>
  <w:style w:type="paragraph" w:customStyle="1" w:styleId="1CStyle3">
    <w:name w:val="1CStyle3"/>
    <w:rPr>
      <w:rFonts w:ascii="Times New Roman" w:hAnsi="Times New Roman"/>
      <w:sz w:val="18"/>
    </w:rPr>
  </w:style>
  <w:style w:type="paragraph" w:customStyle="1" w:styleId="1CStyle9">
    <w:name w:val="1CStyle9"/>
    <w:rPr>
      <w:rFonts w:ascii="Arial" w:hAnsi="Arial"/>
      <w:sz w:val="20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1">
    <w:name w:val="1CStyle1"/>
    <w:pPr>
      <w:jc w:val="center"/>
    </w:pPr>
    <w:rPr>
      <w:rFonts w:ascii="Times New Roman" w:hAnsi="Times New Roman"/>
      <w:sz w:val="16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14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0">
    <w:name w:val="1CStyle0"/>
    <w:pPr>
      <w:jc w:val="center"/>
    </w:pPr>
    <w:rPr>
      <w:rFonts w:ascii="Times New Roman" w:hAnsi="Times New Roman"/>
      <w:sz w:val="24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6">
    <w:name w:val="1CStyle6"/>
    <w:rPr>
      <w:rFonts w:ascii="Times New Roman" w:hAnsi="Times New Roman"/>
      <w:i/>
      <w:sz w:val="20"/>
    </w:rPr>
  </w:style>
  <w:style w:type="paragraph" w:customStyle="1" w:styleId="1CStyle2">
    <w:name w:val="1CStyle2"/>
    <w:pPr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Чернова Д.Г.</cp:lastModifiedBy>
  <cp:revision>2</cp:revision>
  <dcterms:created xsi:type="dcterms:W3CDTF">2019-07-05T10:47:00Z</dcterms:created>
  <dcterms:modified xsi:type="dcterms:W3CDTF">2019-07-05T10:47:00Z</dcterms:modified>
</cp:coreProperties>
</file>